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zh-CN"/>
        </w:rPr>
        <w:t>君合盟生物制药（通化）有限公司重组A型肉毒毒素生产车间项目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职业病危害控制效果评价信息公开表</w:t>
      </w:r>
      <w:bookmarkEnd w:id="0"/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3686"/>
        <w:gridCol w:w="1613"/>
        <w:gridCol w:w="166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zh-CN"/>
              </w:rPr>
              <w:t>君合盟生物制药（通化）有限公司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32" w:type="pct"/>
            <w:vAlign w:val="center"/>
          </w:tcPr>
          <w:p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吉林省通化市通化县快大茂镇</w:t>
            </w:r>
          </w:p>
        </w:tc>
        <w:tc>
          <w:tcPr>
            <w:tcW w:w="889" w:type="pct"/>
            <w:vAlign w:val="center"/>
          </w:tcPr>
          <w:p>
            <w:pPr>
              <w:keepNext/>
              <w:jc w:val="center"/>
              <w:outlineLvl w:val="0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8" w:type="pct"/>
            <w:vAlign w:val="center"/>
          </w:tcPr>
          <w:p>
            <w:pPr>
              <w:keepNext/>
              <w:jc w:val="center"/>
              <w:outlineLvl w:val="0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耿云鹏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2024/4/16至2024/4/16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李健、仇淑园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呼荣飞、仇淑园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5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956685" cy="5485765"/>
                  <wp:effectExtent l="0" t="0" r="571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685" cy="548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59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47625</wp:posOffset>
                  </wp:positionV>
                  <wp:extent cx="4279900" cy="3208655"/>
                  <wp:effectExtent l="0" t="0" r="6350" b="10795"/>
                  <wp:wrapNone/>
                  <wp:docPr id="4" name="图片 4" descr="ac002cbabb2256b79172b9bd122d3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c002cbabb2256b79172b9bd122d38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5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4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9900" cy="3208655"/>
                  <wp:effectExtent l="0" t="0" r="6350" b="10795"/>
                  <wp:docPr id="3" name="图片 3" descr="ba0fbbb292cee911428210b81cd47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a0fbbb292cee911428210b81cd476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320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06561DF4"/>
    <w:rsid w:val="20632EB8"/>
    <w:rsid w:val="2075148F"/>
    <w:rsid w:val="22A61653"/>
    <w:rsid w:val="22EB4C10"/>
    <w:rsid w:val="23D94CAF"/>
    <w:rsid w:val="48E201EB"/>
    <w:rsid w:val="5C737E5F"/>
    <w:rsid w:val="5FD32666"/>
    <w:rsid w:val="60DC1F7B"/>
    <w:rsid w:val="71152B26"/>
    <w:rsid w:val="7A6B3DB7"/>
    <w:rsid w:val="7B302AEB"/>
    <w:rsid w:val="7DA9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157</Characters>
  <Lines>0</Lines>
  <Paragraphs>0</Paragraphs>
  <TotalTime>7</TotalTime>
  <ScaleCrop>false</ScaleCrop>
  <LinksUpToDate>false</LinksUpToDate>
  <CharactersWithSpaces>157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生物钟小怪兽</cp:lastModifiedBy>
  <dcterms:modified xsi:type="dcterms:W3CDTF">2025-01-21T01:30:06Z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  <property fmtid="{D5CDD505-2E9C-101B-9397-08002B2CF9AE}" pid="4" name="KSOTemplateDocerSaveRecord">
    <vt:lpwstr>eyJoZGlkIjoiZTE4NzAyNTM0NGU0ZDViZWRjNjgzMzFiZDM2MzZlOWYiLCJ1c2VySWQiOiIxNDI5NjA0OTk5In0=</vt:lpwstr>
  </property>
</Properties>
</file>