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F50D3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吉林市神州红旗汽车销售服务有限公司职业病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</w:t>
      </w:r>
    </w:p>
    <w:p w14:paraId="15E193A1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4656"/>
        <w:gridCol w:w="2058"/>
        <w:gridCol w:w="2121"/>
      </w:tblGrid>
      <w:tr w14:paraId="57B434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5BF11FD5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56" w:type="pct"/>
            <w:gridSpan w:val="3"/>
            <w:vAlign w:val="center"/>
          </w:tcPr>
          <w:p w14:paraId="6C5A6C8C">
            <w:pPr>
              <w:keepNext/>
              <w:jc w:val="center"/>
              <w:outlineLvl w:val="0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通化吉恩镍业有限公司</w:t>
            </w:r>
          </w:p>
        </w:tc>
      </w:tr>
      <w:tr w14:paraId="32827E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76BF09C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33" w:type="pct"/>
            <w:vAlign w:val="center"/>
          </w:tcPr>
          <w:p w14:paraId="36798A80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通化市通化县快大茂镇</w:t>
            </w:r>
          </w:p>
        </w:tc>
        <w:tc>
          <w:tcPr>
            <w:tcW w:w="898" w:type="pct"/>
            <w:vAlign w:val="center"/>
          </w:tcPr>
          <w:p w14:paraId="5C9CCF6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23" w:type="pct"/>
            <w:vAlign w:val="center"/>
          </w:tcPr>
          <w:p w14:paraId="4DAAEF3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金立波</w:t>
            </w:r>
          </w:p>
        </w:tc>
      </w:tr>
      <w:tr w14:paraId="4E98A7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228FC1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56" w:type="pct"/>
            <w:gridSpan w:val="3"/>
            <w:vAlign w:val="center"/>
          </w:tcPr>
          <w:p w14:paraId="7A65A1A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5.10.10</w:t>
            </w:r>
          </w:p>
        </w:tc>
      </w:tr>
      <w:tr w14:paraId="22FD06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097F262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2D21BF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6886F4B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56" w:type="pct"/>
            <w:gridSpan w:val="3"/>
            <w:vAlign w:val="center"/>
          </w:tcPr>
          <w:p w14:paraId="5F7AB28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林大宝、盖麟</w:t>
            </w:r>
          </w:p>
        </w:tc>
      </w:tr>
      <w:tr w14:paraId="2E4AE3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61E7259C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56" w:type="pct"/>
            <w:gridSpan w:val="3"/>
            <w:vAlign w:val="center"/>
          </w:tcPr>
          <w:p w14:paraId="5480968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林大宝、盖麟</w:t>
            </w:r>
          </w:p>
        </w:tc>
      </w:tr>
      <w:tr w14:paraId="6C9772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3EC1C48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56" w:type="pct"/>
            <w:gridSpan w:val="3"/>
            <w:vAlign w:val="center"/>
          </w:tcPr>
          <w:p w14:paraId="6C0BB42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刘洪辰</w:t>
            </w:r>
          </w:p>
        </w:tc>
      </w:tr>
      <w:tr w14:paraId="1DB2A7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6" w:hRule="atLeast"/>
          <w:jc w:val="center"/>
        </w:trPr>
        <w:tc>
          <w:tcPr>
            <w:tcW w:w="1143" w:type="pct"/>
            <w:vAlign w:val="center"/>
          </w:tcPr>
          <w:p w14:paraId="6A98B62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56" w:type="pct"/>
            <w:gridSpan w:val="3"/>
            <w:vAlign w:val="center"/>
          </w:tcPr>
          <w:p w14:paraId="2F3BE2C9">
            <w:pPr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5490845" cy="6809105"/>
                  <wp:effectExtent l="0" t="0" r="14605" b="1079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845" cy="680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492750" cy="6921500"/>
                  <wp:effectExtent l="0" t="0" r="12700" b="1270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0" cy="692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513070" cy="7792720"/>
                  <wp:effectExtent l="0" t="0" r="11430" b="177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070" cy="779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488305" cy="7092315"/>
                  <wp:effectExtent l="0" t="0" r="17145" b="133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305" cy="70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391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restart"/>
            <w:vAlign w:val="center"/>
          </w:tcPr>
          <w:p w14:paraId="6D52C8F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56" w:type="pct"/>
            <w:gridSpan w:val="3"/>
            <w:vAlign w:val="center"/>
          </w:tcPr>
          <w:p w14:paraId="4BD8901F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5472430" cy="3363595"/>
                  <wp:effectExtent l="0" t="0" r="13970" b="8255"/>
                  <wp:docPr id="5" name="图片 5" descr="20251010134358070-54-1149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1010134358070-54-11491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430" cy="33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24A4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continue"/>
            <w:vAlign w:val="center"/>
          </w:tcPr>
          <w:p w14:paraId="23F7B35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856" w:type="pct"/>
            <w:gridSpan w:val="3"/>
            <w:vAlign w:val="center"/>
          </w:tcPr>
          <w:p w14:paraId="26838765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5472430" cy="4163060"/>
                  <wp:effectExtent l="0" t="0" r="13970" b="8890"/>
                  <wp:docPr id="6" name="图片 6" descr="20251010150622258-84-132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1010150622258-84-13239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430" cy="41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9787081"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zY1MjIxZjQzM2ZiYmI0YTYxMTc2YTFjNWE4MDgifQ=="/>
  </w:docVars>
  <w:rsids>
    <w:rsidRoot w:val="5C737E5F"/>
    <w:rsid w:val="06561DF4"/>
    <w:rsid w:val="0F4A2D8E"/>
    <w:rsid w:val="10DB425F"/>
    <w:rsid w:val="144733D0"/>
    <w:rsid w:val="18926B1D"/>
    <w:rsid w:val="19006747"/>
    <w:rsid w:val="195D781C"/>
    <w:rsid w:val="22EB4C10"/>
    <w:rsid w:val="26F1465A"/>
    <w:rsid w:val="33487FAA"/>
    <w:rsid w:val="40F260C6"/>
    <w:rsid w:val="42274495"/>
    <w:rsid w:val="42890517"/>
    <w:rsid w:val="48E201EB"/>
    <w:rsid w:val="49816239"/>
    <w:rsid w:val="4B6E0A3F"/>
    <w:rsid w:val="53346A12"/>
    <w:rsid w:val="54A656ED"/>
    <w:rsid w:val="5C737E5F"/>
    <w:rsid w:val="5FD32666"/>
    <w:rsid w:val="6A0D74E0"/>
    <w:rsid w:val="6B750CA5"/>
    <w:rsid w:val="7A6B3DB7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148</Words>
  <Characters>160</Characters>
  <Lines>0</Lines>
  <Paragraphs>0</Paragraphs>
  <TotalTime>82</TotalTime>
  <ScaleCrop>false</ScaleCrop>
  <LinksUpToDate>false</LinksUpToDate>
  <CharactersWithSpaces>160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Administrator</cp:lastModifiedBy>
  <dcterms:modified xsi:type="dcterms:W3CDTF">2025-11-13T07:23:25Z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FA70B2F8D6624D97A62F2348DC612C2B_13</vt:lpwstr>
  </property>
  <property fmtid="{D5CDD505-2E9C-101B-9397-08002B2CF9AE}" pid="4" name="KSOTemplateDocerSaveRecord">
    <vt:lpwstr>eyJoZGlkIjoiZDlkMzY0ZTMzNzRlNTQwNDgxNDU1ZDU4MGRhNmQzYjEiLCJ1c2VySWQiOiIyMTY1MzUzNTMifQ==</vt:lpwstr>
  </property>
</Properties>
</file>