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t>长春市春城冲压件厂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职业病危害因素检测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长春市春城冲压件厂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长春市绿园区长白公路4.5公里处（长春市绿园区建春塑料制品厂院内）</w:t>
            </w:r>
          </w:p>
        </w:tc>
        <w:tc>
          <w:tcPr>
            <w:tcW w:w="89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张宇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至202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/1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李健、唐明明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实验室检测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/</w:t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667760" cy="5187950"/>
                  <wp:effectExtent l="0" t="0" r="8890" b="12700"/>
                  <wp:docPr id="2" name="图片 2" descr="长春市春城冲压件厂工作场所职业病危害因素检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长春市春城冲压件厂工作场所职业病危害因素检测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760" cy="518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3740150" cy="3042920"/>
                  <wp:effectExtent l="0" t="0" r="12700" b="5080"/>
                  <wp:docPr id="31" name="图片 31" descr="714aa66618f9d8e2694a19b9f276d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714aa66618f9d8e2694a19b9f276dc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0" cy="304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3711575" cy="3042285"/>
                  <wp:effectExtent l="0" t="0" r="3175" b="5715"/>
                  <wp:docPr id="32" name="图片 32" descr="79c5f9ec36d404b6447c5efde973b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79c5f9ec36d404b6447c5efde973b8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575" cy="304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yMDhkYWZmNzVkYWE3N2MwY2ZkYzY4YWU3MzNlYjkifQ=="/>
  </w:docVars>
  <w:rsids>
    <w:rsidRoot w:val="00A41669"/>
    <w:rsid w:val="002747E5"/>
    <w:rsid w:val="006D2A98"/>
    <w:rsid w:val="007174B4"/>
    <w:rsid w:val="00A41669"/>
    <w:rsid w:val="00C30909"/>
    <w:rsid w:val="00EC1C2A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2956827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C716B3E"/>
    <w:rsid w:val="1D0E6F59"/>
    <w:rsid w:val="20D65FDF"/>
    <w:rsid w:val="219C2D85"/>
    <w:rsid w:val="225278E7"/>
    <w:rsid w:val="227B0BEC"/>
    <w:rsid w:val="23533917"/>
    <w:rsid w:val="249917FE"/>
    <w:rsid w:val="26E92BE5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910167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3CB7BE4"/>
    <w:rsid w:val="465A6BE7"/>
    <w:rsid w:val="46942B85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Char"/>
    <w:basedOn w:val="5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160</Characters>
  <Lines>1</Lines>
  <Paragraphs>1</Paragraphs>
  <TotalTime>7</TotalTime>
  <ScaleCrop>false</ScaleCrop>
  <LinksUpToDate>false</LinksUpToDate>
  <CharactersWithSpaces>187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2023-04-23T08:14:00Z</dcterms:created>
  <dc:creator>zskj</dc:creator>
  <cp:lastModifiedBy>Administrator</cp:lastModifiedBy>
  <dcterms:modified xsi:type="dcterms:W3CDTF">2023-10-10T05:57:49Z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FCE756B747C34DB49E7FDB7F48D4B939_13</vt:lpwstr>
  </property>
</Properties>
</file>