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B4" w:rsidRDefault="007174B4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7174B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四平市天圆兴彩盒包装印刷有限公司职业病危害因素检测</w:t>
      </w:r>
      <w:bookmarkStart w:id="0" w:name="_GoBack"/>
      <w:bookmarkEnd w:id="0"/>
    </w:p>
    <w:p w:rsidR="00A41669" w:rsidRDefault="002747E5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3672"/>
        <w:gridCol w:w="1622"/>
        <w:gridCol w:w="1658"/>
      </w:tblGrid>
      <w:tr w:rsidR="00A4166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174B4">
              <w:rPr>
                <w:rFonts w:ascii="Times New Roman" w:eastAsia="宋体" w:hAnsi="Times New Roman" w:cs="Times New Roman" w:hint="eastAsia"/>
                <w:sz w:val="24"/>
              </w:rPr>
              <w:t>四平市</w:t>
            </w:r>
            <w:proofErr w:type="gramStart"/>
            <w:r w:rsidRPr="007174B4">
              <w:rPr>
                <w:rFonts w:ascii="Times New Roman" w:eastAsia="宋体" w:hAnsi="Times New Roman" w:cs="Times New Roman" w:hint="eastAsia"/>
                <w:sz w:val="24"/>
              </w:rPr>
              <w:t>天圆兴</w:t>
            </w:r>
            <w:proofErr w:type="gramEnd"/>
            <w:r w:rsidRPr="007174B4">
              <w:rPr>
                <w:rFonts w:ascii="Times New Roman" w:eastAsia="宋体" w:hAnsi="Times New Roman" w:cs="Times New Roman" w:hint="eastAsia"/>
                <w:sz w:val="24"/>
              </w:rPr>
              <w:t>彩盒包装印刷有限公司</w:t>
            </w:r>
          </w:p>
        </w:tc>
      </w:tr>
      <w:tr w:rsidR="00A4166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吉林省</w:t>
            </w:r>
            <w:r w:rsidR="007174B4" w:rsidRPr="007174B4">
              <w:rPr>
                <w:rFonts w:ascii="Times New Roman" w:eastAsia="宋体" w:hAnsi="Times New Roman" w:cs="Times New Roman" w:hint="eastAsia"/>
                <w:sz w:val="24"/>
              </w:rPr>
              <w:t>四平市循环经济示范区</w:t>
            </w:r>
          </w:p>
        </w:tc>
        <w:tc>
          <w:tcPr>
            <w:tcW w:w="894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郭嘉斌</w:t>
            </w:r>
          </w:p>
        </w:tc>
      </w:tr>
      <w:tr w:rsidR="00A4166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13</w:t>
            </w:r>
            <w:r>
              <w:rPr>
                <w:rFonts w:ascii="Times New Roman" w:eastAsia="宋体" w:hAnsi="Times New Roman" w:cs="Times New Roman"/>
                <w:sz w:val="24"/>
              </w:rPr>
              <w:t>至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2022/8/13</w:t>
            </w:r>
          </w:p>
        </w:tc>
      </w:tr>
      <w:tr w:rsidR="00A41669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项目组人员名单</w:t>
            </w:r>
          </w:p>
        </w:tc>
      </w:tr>
      <w:tr w:rsidR="00A4166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A4166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现场采样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唐明明、刘晓强</w:t>
            </w:r>
          </w:p>
        </w:tc>
      </w:tr>
      <w:tr w:rsidR="00A4166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仇淑园</w:t>
            </w:r>
            <w:proofErr w:type="gramEnd"/>
          </w:p>
        </w:tc>
      </w:tr>
      <w:tr w:rsidR="00A41669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A41669" w:rsidTr="002747E5">
        <w:trPr>
          <w:trHeight w:val="8485"/>
          <w:jc w:val="center"/>
        </w:trPr>
        <w:tc>
          <w:tcPr>
            <w:tcW w:w="1168" w:type="pct"/>
            <w:vAlign w:val="center"/>
          </w:tcPr>
          <w:p w:rsidR="00A41669" w:rsidRDefault="002747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 w:rsidP="007174B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EB7CACF" wp14:editId="6AC85C07">
                  <wp:extent cx="3391786" cy="5218133"/>
                  <wp:effectExtent l="0" t="0" r="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292" cy="5251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669" w:rsidTr="002747E5">
        <w:trPr>
          <w:trHeight w:val="4613"/>
          <w:jc w:val="center"/>
        </w:trPr>
        <w:tc>
          <w:tcPr>
            <w:tcW w:w="1168" w:type="pct"/>
            <w:vMerge w:val="restart"/>
            <w:vAlign w:val="center"/>
          </w:tcPr>
          <w:p w:rsidR="00A41669" w:rsidRDefault="002747E5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2747E5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2747E5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519377" cy="2637981"/>
                  <wp:effectExtent l="0" t="0" r="508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2842" cy="2648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669" w:rsidTr="002747E5">
        <w:trPr>
          <w:trHeight w:val="4613"/>
          <w:jc w:val="center"/>
        </w:trPr>
        <w:tc>
          <w:tcPr>
            <w:tcW w:w="1168" w:type="pct"/>
            <w:vMerge/>
            <w:vAlign w:val="center"/>
          </w:tcPr>
          <w:p w:rsidR="00A41669" w:rsidRDefault="00A41669">
            <w:pPr>
              <w:jc w:val="center"/>
            </w:pPr>
          </w:p>
        </w:tc>
        <w:tc>
          <w:tcPr>
            <w:tcW w:w="3832" w:type="pct"/>
            <w:gridSpan w:val="3"/>
            <w:vAlign w:val="center"/>
          </w:tcPr>
          <w:p w:rsidR="00A41669" w:rsidRDefault="002747E5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2747E5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820947" cy="3048081"/>
                  <wp:effectExtent l="5398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828065" cy="3053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69" w:rsidRDefault="00A41669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A4166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8B0" w:rsidRDefault="008B28B0" w:rsidP="00643B95">
      <w:r>
        <w:separator/>
      </w:r>
    </w:p>
  </w:endnote>
  <w:endnote w:type="continuationSeparator" w:id="0">
    <w:p w:rsidR="008B28B0" w:rsidRDefault="008B28B0" w:rsidP="0064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8B0" w:rsidRDefault="008B28B0" w:rsidP="00643B95">
      <w:r>
        <w:separator/>
      </w:r>
    </w:p>
  </w:footnote>
  <w:footnote w:type="continuationSeparator" w:id="0">
    <w:p w:rsidR="008B28B0" w:rsidRDefault="008B28B0" w:rsidP="0064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mOWY4NjVjOWRjOTc0ODVmMjhmYzE5MDQwYmRhMmQifQ=="/>
  </w:docVars>
  <w:rsids>
    <w:rsidRoot w:val="00A41669"/>
    <w:rsid w:val="002747E5"/>
    <w:rsid w:val="00643B95"/>
    <w:rsid w:val="006D2A98"/>
    <w:rsid w:val="007174B4"/>
    <w:rsid w:val="008B28B0"/>
    <w:rsid w:val="00A41669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1BFEA49"/>
  <w15:docId w15:val="{05402CD0-7258-40EF-83F4-E69E27E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3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3B95"/>
    <w:rPr>
      <w:kern w:val="2"/>
      <w:sz w:val="18"/>
      <w:szCs w:val="18"/>
    </w:rPr>
  </w:style>
  <w:style w:type="paragraph" w:styleId="a6">
    <w:name w:val="footer"/>
    <w:basedOn w:val="a"/>
    <w:link w:val="a7"/>
    <w:rsid w:val="00643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3B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3</cp:revision>
  <dcterms:created xsi:type="dcterms:W3CDTF">2023-04-23T08:05:00Z</dcterms:created>
  <dcterms:modified xsi:type="dcterms:W3CDTF">2023-04-23T08:14:00Z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