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906A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center"/>
        <w:textAlignment w:val="auto"/>
        <w:rPr>
          <w:rFonts w:hint="eastAsia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  <w:t>吉林宗元管业有限公司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</w:rPr>
        <w:t>职业病危害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  <w:t>因素定期监测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</w:rPr>
        <w:t>公开表</w:t>
      </w:r>
    </w:p>
    <w:tbl>
      <w:tblPr>
        <w:tblStyle w:val="3"/>
        <w:tblW w:w="5000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2"/>
        <w:gridCol w:w="3344"/>
        <w:gridCol w:w="2058"/>
        <w:gridCol w:w="2114"/>
      </w:tblGrid>
      <w:tr w14:paraId="1A20116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953" w:type="pct"/>
            <w:vAlign w:val="center"/>
          </w:tcPr>
          <w:p w14:paraId="4575A79F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用人单位名称</w:t>
            </w:r>
          </w:p>
        </w:tc>
        <w:tc>
          <w:tcPr>
            <w:tcW w:w="4046" w:type="pct"/>
            <w:gridSpan w:val="3"/>
            <w:vAlign w:val="center"/>
          </w:tcPr>
          <w:p w14:paraId="3A5EBFDA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吉林宗元管业有限公司</w:t>
            </w:r>
          </w:p>
        </w:tc>
      </w:tr>
      <w:tr w14:paraId="6DE7B4D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53" w:type="pct"/>
            <w:vAlign w:val="center"/>
          </w:tcPr>
          <w:p w14:paraId="37C59E5D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地址</w:t>
            </w:r>
          </w:p>
        </w:tc>
        <w:tc>
          <w:tcPr>
            <w:tcW w:w="1800" w:type="pct"/>
            <w:vAlign w:val="center"/>
          </w:tcPr>
          <w:p w14:paraId="5383271E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吉林省桦甸市经开区陶瓷工业园</w:t>
            </w:r>
          </w:p>
        </w:tc>
        <w:tc>
          <w:tcPr>
            <w:tcW w:w="1107" w:type="pct"/>
            <w:vAlign w:val="center"/>
          </w:tcPr>
          <w:p w14:paraId="6955004E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联系人</w:t>
            </w:r>
          </w:p>
        </w:tc>
        <w:tc>
          <w:tcPr>
            <w:tcW w:w="1138" w:type="pct"/>
            <w:vAlign w:val="center"/>
          </w:tcPr>
          <w:p w14:paraId="6D32D13C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任宝富</w:t>
            </w:r>
          </w:p>
        </w:tc>
      </w:tr>
      <w:tr w14:paraId="3F26E84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53" w:type="pct"/>
            <w:vAlign w:val="center"/>
          </w:tcPr>
          <w:p w14:paraId="1148A2AD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调查时间</w:t>
            </w:r>
          </w:p>
        </w:tc>
        <w:tc>
          <w:tcPr>
            <w:tcW w:w="4046" w:type="pct"/>
            <w:gridSpan w:val="3"/>
            <w:vAlign w:val="center"/>
          </w:tcPr>
          <w:p w14:paraId="22267E03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202</w:t>
            </w: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5</w:t>
            </w:r>
            <w:r>
              <w:rPr>
                <w:rFonts w:ascii="Times New Roman" w:hAnsi="Times New Roman" w:eastAsia="宋体" w:cs="Times New Roman"/>
                <w:sz w:val="24"/>
              </w:rPr>
              <w:t>/</w:t>
            </w: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10</w:t>
            </w:r>
            <w:r>
              <w:rPr>
                <w:rFonts w:ascii="Times New Roman" w:hAnsi="Times New Roman" w:eastAsia="宋体" w:cs="Times New Roman"/>
                <w:sz w:val="24"/>
              </w:rPr>
              <w:t>/</w:t>
            </w: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14</w:t>
            </w:r>
            <w:bookmarkStart w:id="0" w:name="_GoBack"/>
            <w:bookmarkEnd w:id="0"/>
          </w:p>
        </w:tc>
      </w:tr>
      <w:tr w14:paraId="61131BA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vAlign w:val="center"/>
          </w:tcPr>
          <w:p w14:paraId="2954B6A3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项目组人员名单</w:t>
            </w:r>
          </w:p>
        </w:tc>
      </w:tr>
      <w:tr w14:paraId="64D7633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53" w:type="pct"/>
            <w:vAlign w:val="center"/>
          </w:tcPr>
          <w:p w14:paraId="682BD313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现场调查</w:t>
            </w:r>
          </w:p>
        </w:tc>
        <w:tc>
          <w:tcPr>
            <w:tcW w:w="7516" w:type="dxa"/>
            <w:gridSpan w:val="3"/>
            <w:vAlign w:val="center"/>
          </w:tcPr>
          <w:p w14:paraId="625CC878">
            <w:pPr>
              <w:jc w:val="center"/>
              <w:rPr>
                <w:rFonts w:hint="default" w:ascii="Times New Roman" w:hAnsi="Times New Roman" w:eastAsia="宋体" w:cs="Times New Roman"/>
                <w:sz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highlight w:val="none"/>
                <w:lang w:val="en-US" w:eastAsia="zh-CN"/>
              </w:rPr>
              <w:t>刘洪辰</w:t>
            </w:r>
          </w:p>
        </w:tc>
      </w:tr>
      <w:tr w14:paraId="6FAA158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53" w:type="pct"/>
            <w:vAlign w:val="center"/>
          </w:tcPr>
          <w:p w14:paraId="23E45A23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现场采样/检测</w:t>
            </w:r>
          </w:p>
        </w:tc>
        <w:tc>
          <w:tcPr>
            <w:tcW w:w="7516" w:type="dxa"/>
            <w:gridSpan w:val="3"/>
            <w:vAlign w:val="center"/>
          </w:tcPr>
          <w:p w14:paraId="1657ADE9">
            <w:pPr>
              <w:jc w:val="center"/>
              <w:rPr>
                <w:rFonts w:hint="default" w:ascii="Times New Roman" w:hAnsi="Times New Roman" w:eastAsia="宋体" w:cs="Times New Roman"/>
                <w:sz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highlight w:val="none"/>
                <w:lang w:val="en-US" w:eastAsia="zh-CN"/>
              </w:rPr>
              <w:t>刘洪辰、盖麟</w:t>
            </w:r>
          </w:p>
        </w:tc>
      </w:tr>
      <w:tr w14:paraId="2451F66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53" w:type="pct"/>
            <w:vAlign w:val="center"/>
          </w:tcPr>
          <w:p w14:paraId="3566ACF6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评价</w:t>
            </w:r>
          </w:p>
        </w:tc>
        <w:tc>
          <w:tcPr>
            <w:tcW w:w="7516" w:type="dxa"/>
            <w:gridSpan w:val="3"/>
            <w:vAlign w:val="center"/>
          </w:tcPr>
          <w:p w14:paraId="0093FB55"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highlight w:val="none"/>
                <w:lang w:val="en-US" w:eastAsia="zh-CN"/>
              </w:rPr>
              <w:t>刘洪辰</w:t>
            </w:r>
          </w:p>
        </w:tc>
      </w:tr>
      <w:tr w14:paraId="29F2326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5" w:hRule="atLeast"/>
          <w:jc w:val="center"/>
        </w:trPr>
        <w:tc>
          <w:tcPr>
            <w:tcW w:w="953" w:type="pct"/>
            <w:vAlign w:val="center"/>
          </w:tcPr>
          <w:p w14:paraId="49AB1AA7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25595DB8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69D0ACF0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2FAB03CA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6F0D38DD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56879182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7FAEAB90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453D77D5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088FA2D6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0A84962C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6D8A7597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2ACE0396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0F495077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用人</w:t>
            </w:r>
            <w:r>
              <w:rPr>
                <w:rFonts w:hint="eastAsia" w:ascii="宋体" w:hAnsi="宋体" w:eastAsia="宋体" w:cs="宋体"/>
                <w:sz w:val="24"/>
              </w:rPr>
              <w:t>单位陪同人及现场调查证明</w:t>
            </w:r>
          </w:p>
          <w:p w14:paraId="10EBD089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02567759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4158E7F4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7D77902B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42573FD7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3484435B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7C182BEA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30C7ABDC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2C0BD40F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18B974B3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1F499F13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1BEAA955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2E9CE1A9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1CB1AF54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35315D5D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2B76244D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65E41AFF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5272F2A1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3209810C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2EF25D7B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7B9D6476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788A9E65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54D2BB94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09F1A794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60C9B33F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43DA3709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17862441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3B2745CB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 w14:paraId="60821BE1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用人单位陪同人及现场调查证明</w:t>
            </w:r>
          </w:p>
        </w:tc>
        <w:tc>
          <w:tcPr>
            <w:tcW w:w="4046" w:type="pct"/>
            <w:gridSpan w:val="3"/>
            <w:vAlign w:val="center"/>
          </w:tcPr>
          <w:p w14:paraId="5BCBB6B2">
            <w:pPr>
              <w:jc w:val="center"/>
              <w:rPr>
                <w:rFonts w:hint="eastAsia" w:ascii="宋体" w:hAnsi="宋体" w:cs="宋体" w:eastAsiaTheme="minorEastAsia"/>
                <w:sz w:val="24"/>
                <w:lang w:eastAsia="zh-CN"/>
              </w:rPr>
            </w:pPr>
            <w:r>
              <w:drawing>
                <wp:inline distT="0" distB="0" distL="114300" distR="114300">
                  <wp:extent cx="4631055" cy="3472180"/>
                  <wp:effectExtent l="0" t="0" r="17145" b="13970"/>
                  <wp:docPr id="2" name="图片 2" descr="微信图片_20260121154509_553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60121154509_553_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1055" cy="347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617085" cy="7181850"/>
                  <wp:effectExtent l="0" t="0" r="12065" b="0"/>
                  <wp:docPr id="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7085" cy="718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6EBF6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5" w:hRule="atLeast"/>
          <w:jc w:val="center"/>
        </w:trPr>
        <w:tc>
          <w:tcPr>
            <w:tcW w:w="953" w:type="pct"/>
            <w:vAlign w:val="center"/>
          </w:tcPr>
          <w:p w14:paraId="0950ADB0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用人单位陪同人及现场调查证明</w:t>
            </w:r>
          </w:p>
        </w:tc>
        <w:tc>
          <w:tcPr>
            <w:tcW w:w="4046" w:type="pct"/>
            <w:gridSpan w:val="3"/>
            <w:vAlign w:val="center"/>
          </w:tcPr>
          <w:p w14:paraId="31A7B3B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drawing>
                <wp:inline distT="0" distB="0" distL="114300" distR="114300">
                  <wp:extent cx="4625340" cy="7418705"/>
                  <wp:effectExtent l="0" t="0" r="3810" b="10795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5340" cy="741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DE0FF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5" w:hRule="atLeast"/>
          <w:jc w:val="center"/>
        </w:trPr>
        <w:tc>
          <w:tcPr>
            <w:tcW w:w="953" w:type="pct"/>
            <w:vAlign w:val="center"/>
          </w:tcPr>
          <w:p w14:paraId="2A3B39FB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用人单位陪同人及现场调查证明</w:t>
            </w:r>
          </w:p>
        </w:tc>
        <w:tc>
          <w:tcPr>
            <w:tcW w:w="4046" w:type="pct"/>
            <w:gridSpan w:val="3"/>
            <w:vAlign w:val="center"/>
          </w:tcPr>
          <w:p w14:paraId="552AD267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drawing>
                <wp:inline distT="0" distB="0" distL="114300" distR="114300">
                  <wp:extent cx="4632325" cy="7308215"/>
                  <wp:effectExtent l="0" t="0" r="15875" b="6985"/>
                  <wp:docPr id="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325" cy="730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AB479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5" w:hRule="atLeast"/>
          <w:jc w:val="center"/>
        </w:trPr>
        <w:tc>
          <w:tcPr>
            <w:tcW w:w="953" w:type="pct"/>
            <w:vAlign w:val="center"/>
          </w:tcPr>
          <w:p w14:paraId="4DC86F13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用人单位陪同人及现场调查证明</w:t>
            </w:r>
          </w:p>
        </w:tc>
        <w:tc>
          <w:tcPr>
            <w:tcW w:w="4046" w:type="pct"/>
            <w:gridSpan w:val="3"/>
            <w:vAlign w:val="center"/>
          </w:tcPr>
          <w:p w14:paraId="588CEB9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drawing>
                <wp:inline distT="0" distB="0" distL="114300" distR="114300">
                  <wp:extent cx="4621530" cy="7327265"/>
                  <wp:effectExtent l="0" t="0" r="7620" b="6985"/>
                  <wp:docPr id="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1530" cy="732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23628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21" w:hRule="atLeast"/>
          <w:jc w:val="center"/>
        </w:trPr>
        <w:tc>
          <w:tcPr>
            <w:tcW w:w="953" w:type="pct"/>
            <w:vAlign w:val="center"/>
          </w:tcPr>
          <w:p w14:paraId="3CF5705E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用人单位陪同人及现场调查证明</w:t>
            </w:r>
          </w:p>
        </w:tc>
        <w:tc>
          <w:tcPr>
            <w:tcW w:w="4046" w:type="pct"/>
            <w:gridSpan w:val="3"/>
            <w:vAlign w:val="center"/>
          </w:tcPr>
          <w:p w14:paraId="51D34872">
            <w:pPr>
              <w:jc w:val="both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drawing>
                <wp:inline distT="0" distB="0" distL="114300" distR="114300">
                  <wp:extent cx="4632325" cy="7289165"/>
                  <wp:effectExtent l="0" t="0" r="15875" b="6985"/>
                  <wp:docPr id="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325" cy="728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7F018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21" w:hRule="atLeast"/>
          <w:jc w:val="center"/>
        </w:trPr>
        <w:tc>
          <w:tcPr>
            <w:tcW w:w="953" w:type="pct"/>
            <w:vAlign w:val="center"/>
          </w:tcPr>
          <w:p w14:paraId="732173FD">
            <w:pPr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现场调查照片</w:t>
            </w:r>
          </w:p>
        </w:tc>
        <w:tc>
          <w:tcPr>
            <w:tcW w:w="4046" w:type="pct"/>
            <w:gridSpan w:val="3"/>
            <w:vAlign w:val="center"/>
          </w:tcPr>
          <w:p w14:paraId="22E2880B">
            <w:pPr>
              <w:jc w:val="both"/>
            </w:pPr>
            <w:r>
              <w:drawing>
                <wp:inline distT="0" distB="0" distL="114300" distR="114300">
                  <wp:extent cx="4633595" cy="7306310"/>
                  <wp:effectExtent l="0" t="0" r="14605" b="8890"/>
                  <wp:docPr id="1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3595" cy="730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227861">
      <w:pPr>
        <w:rPr>
          <w:rFonts w:ascii="Times New Roman" w:hAnsi="Times New Roman" w:eastAsia="宋体" w:cs="Times New Roman"/>
          <w:b/>
          <w:bCs/>
          <w:sz w:val="30"/>
          <w:szCs w:val="30"/>
        </w:rPr>
      </w:pPr>
    </w:p>
    <w:p w14:paraId="1F91F3D0"/>
    <w:p w14:paraId="6AF1D734">
      <w:pPr>
        <w:rPr>
          <w:rFonts w:hint="eastAsia" w:eastAsiaTheme="minorEastAsia"/>
          <w:lang w:eastAsia="zh-CN"/>
        </w:rPr>
      </w:pPr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JjNjFlZDJhOThhYWZhYTE4ZWRjZjM0NWUyYTUwMjEifQ=="/>
  </w:docVars>
  <w:rsids>
    <w:rsidRoot w:val="065C278D"/>
    <w:rsid w:val="019B1AE3"/>
    <w:rsid w:val="04ED41A7"/>
    <w:rsid w:val="065C278D"/>
    <w:rsid w:val="06B64A6C"/>
    <w:rsid w:val="090C0D95"/>
    <w:rsid w:val="0CE863FE"/>
    <w:rsid w:val="0D5829D7"/>
    <w:rsid w:val="0FA86DE3"/>
    <w:rsid w:val="148F2345"/>
    <w:rsid w:val="16DA4EF1"/>
    <w:rsid w:val="202931F0"/>
    <w:rsid w:val="24FC7EAD"/>
    <w:rsid w:val="299D6B68"/>
    <w:rsid w:val="2A72401F"/>
    <w:rsid w:val="33D44A17"/>
    <w:rsid w:val="41FF73D6"/>
    <w:rsid w:val="426E1364"/>
    <w:rsid w:val="4786062F"/>
    <w:rsid w:val="479B4F8C"/>
    <w:rsid w:val="4B136003"/>
    <w:rsid w:val="4DF11783"/>
    <w:rsid w:val="4E65738C"/>
    <w:rsid w:val="4F657F87"/>
    <w:rsid w:val="4F6E62A9"/>
    <w:rsid w:val="513E2CE8"/>
    <w:rsid w:val="558C043F"/>
    <w:rsid w:val="5893572A"/>
    <w:rsid w:val="59B966ED"/>
    <w:rsid w:val="5AAB1367"/>
    <w:rsid w:val="5F7E4DC7"/>
    <w:rsid w:val="63E7493D"/>
    <w:rsid w:val="6EFF182A"/>
    <w:rsid w:val="71704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189</Words>
  <Characters>198</Characters>
  <Lines>0</Lines>
  <Paragraphs>0</Paragraphs>
  <TotalTime>9</TotalTime>
  <ScaleCrop>false</ScaleCrop>
  <LinksUpToDate>false</LinksUpToDate>
  <CharactersWithSpaces>198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2023-07-31T08:35:00Z</dcterms:created>
  <dc:creator>执拗”</dc:creator>
  <cp:lastModifiedBy>紫薯精</cp:lastModifiedBy>
  <dcterms:modified xsi:type="dcterms:W3CDTF">2026-01-21T08:17:21Z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CC968AEEB55E43BBA7AE35036DD31269_13</vt:lpwstr>
  </property>
  <property fmtid="{D5CDD505-2E9C-101B-9397-08002B2CF9AE}" pid="4" name="KSOTemplateDocerSaveRecord">
    <vt:lpwstr>eyJoZGlkIjoiYTAyN2MwZWE5NzgyM2FhYWIxNTJhZjA4N2M4ODg4NTUiLCJ1c2VySWQiOiI2NDgyMDQzNjgifQ==</vt:lpwstr>
  </property>
</Properties>
</file>