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吉林省大明肉业股份有限公司年产800吨牛羊肉系列产品厂区</w:t>
      </w:r>
    </w:p>
    <w:p>
      <w:pPr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建设项目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职业病危害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控制效果评价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信息公开表</w:t>
      </w:r>
    </w:p>
    <w:tbl>
      <w:tblPr>
        <w:tblStyle w:val="4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677"/>
        <w:gridCol w:w="1624"/>
        <w:gridCol w:w="166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用人单位名称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keepNext/>
              <w:jc w:val="center"/>
              <w:outlineLvl w:val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吉林省大明肉业股份有限公司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202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长春市经济技术开发区绵阳路518号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孙洪伟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2024/4/18至2024/4/18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李健、刘爽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呼荣飞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5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用人单位陪同人及现场调查证明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bookmarkStart w:id="0" w:name="_GoBack"/>
            <w:r>
              <w:drawing>
                <wp:inline distT="0" distB="0" distL="114300" distR="114300">
                  <wp:extent cx="3317875" cy="4742815"/>
                  <wp:effectExtent l="0" t="0" r="15875" b="63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7875" cy="4742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现场采样及现场检测图像影像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983615</wp:posOffset>
                  </wp:positionH>
                  <wp:positionV relativeFrom="paragraph">
                    <wp:posOffset>-17145</wp:posOffset>
                  </wp:positionV>
                  <wp:extent cx="2186305" cy="2914650"/>
                  <wp:effectExtent l="0" t="0" r="4445" b="0"/>
                  <wp:wrapNone/>
                  <wp:docPr id="2" name="图片 2" descr="IMG_20240326_1337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40326_13370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305" cy="291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57785</wp:posOffset>
                  </wp:positionV>
                  <wp:extent cx="4252595" cy="3189605"/>
                  <wp:effectExtent l="0" t="0" r="14605" b="10795"/>
                  <wp:wrapNone/>
                  <wp:docPr id="1" name="图片 1" descr="62a9a98127dfbfb4f4bf54b998910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2a9a98127dfbfb4f4bf54b998910a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2595" cy="3189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NzdjNGY5OGM1ZTQ1NWIzY2JkZGY2ZjhmNmEyZjMifQ=="/>
  </w:docVars>
  <w:rsids>
    <w:rsidRoot w:val="5C737E5F"/>
    <w:rsid w:val="06561DF4"/>
    <w:rsid w:val="06DE562F"/>
    <w:rsid w:val="14366372"/>
    <w:rsid w:val="16FD46AF"/>
    <w:rsid w:val="22EB4C10"/>
    <w:rsid w:val="43D21E51"/>
    <w:rsid w:val="48E201EB"/>
    <w:rsid w:val="5C737E5F"/>
    <w:rsid w:val="5FD32666"/>
    <w:rsid w:val="6B5347F1"/>
    <w:rsid w:val="7B30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widowControl w:val="0"/>
      <w:ind w:firstLine="420" w:firstLineChars="15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网格型1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</Words>
  <Characters>156</Characters>
  <Lines>0</Lines>
  <Paragraphs>0</Paragraphs>
  <TotalTime>38</TotalTime>
  <ScaleCrop>false</ScaleCrop>
  <LinksUpToDate>false</LinksUpToDate>
  <CharactersWithSpaces>156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2023-08-02T01:21:00Z</dcterms:created>
  <dc:creator>执拗”</dc:creator>
  <cp:lastModifiedBy>LL</cp:lastModifiedBy>
  <dcterms:modified xsi:type="dcterms:W3CDTF">2024-06-11T02:46:40Z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3ECD2D37A338415FA22075DC6D7947EB_12</vt:lpwstr>
  </property>
</Properties>
</file>