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 xml:space="preserve"> 德惠市郭家镇德晶加油站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项目信息公开表</w:t>
      </w:r>
    </w:p>
    <w:tbl>
      <w:tblPr>
        <w:tblStyle w:val="3"/>
        <w:tblW w:w="9071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3679"/>
        <w:gridCol w:w="1625"/>
        <w:gridCol w:w="1662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德惠市郭家镇德晶加油站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202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吉林省长春市德惠市郭家镇派出所西侧</w:t>
            </w:r>
          </w:p>
        </w:tc>
        <w:tc>
          <w:tcPr>
            <w:tcW w:w="894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张洪波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2022/06/08至2022/06/08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唐明明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现场采样/检测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呼荣飞、刘晓强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实验室检测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仇淑园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唐明明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7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用人单位陪同人及现场调查证明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79375</wp:posOffset>
                  </wp:positionV>
                  <wp:extent cx="4272915" cy="5649595"/>
                  <wp:effectExtent l="0" t="0" r="13335" b="8255"/>
                  <wp:wrapNone/>
                  <wp:docPr id="1" name="图片 1" descr="1_0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_0014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lum bright="-6000" contrast="1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2915" cy="5649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8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现场采样及现场检测图像影像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4274820" cy="3155315"/>
                  <wp:effectExtent l="0" t="0" r="11430" b="6985"/>
                  <wp:docPr id="2" name="图片 2" descr="00eb9694416f61725b95c2e5e1c5b0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0eb9694416f61725b95c2e5e1c5b0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820" cy="315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7" w:hRule="atLeast"/>
          <w:jc w:val="center"/>
        </w:trPr>
        <w:tc>
          <w:tcPr>
            <w:tcW w:w="116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4273550" cy="3872865"/>
                  <wp:effectExtent l="0" t="0" r="12700" b="13335"/>
                  <wp:docPr id="3" name="图片 3" descr="1a6e96dbf07f48a6e60b11a18281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a6e96dbf07f48a6e60b11a1828123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3550" cy="3872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8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4284345" cy="4615180"/>
                  <wp:effectExtent l="0" t="0" r="1905" b="13970"/>
                  <wp:docPr id="4" name="图片 4" descr="181109ddac7899cd0ffbe6a460616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81109ddac7899cd0ffbe6a4606160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4345" cy="461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both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mOWY4NjVjOWRjOTc0ODVmMjhmYzE5MDQwYmRhMmQifQ=="/>
  </w:docVars>
  <w:rsids>
    <w:rsidRoot w:val="00000000"/>
    <w:rsid w:val="006D2A98"/>
    <w:rsid w:val="00C30909"/>
    <w:rsid w:val="00F76805"/>
    <w:rsid w:val="011473B7"/>
    <w:rsid w:val="02355837"/>
    <w:rsid w:val="03060F81"/>
    <w:rsid w:val="03C230FA"/>
    <w:rsid w:val="03D90444"/>
    <w:rsid w:val="0495080F"/>
    <w:rsid w:val="04A70542"/>
    <w:rsid w:val="05C5371F"/>
    <w:rsid w:val="066761DB"/>
    <w:rsid w:val="076D15CF"/>
    <w:rsid w:val="077E1A2E"/>
    <w:rsid w:val="094547C8"/>
    <w:rsid w:val="0AC92FC0"/>
    <w:rsid w:val="0C7451AE"/>
    <w:rsid w:val="0CB41A4E"/>
    <w:rsid w:val="0CD03D10"/>
    <w:rsid w:val="0D774F56"/>
    <w:rsid w:val="109C2F25"/>
    <w:rsid w:val="114E421F"/>
    <w:rsid w:val="11BF6ECB"/>
    <w:rsid w:val="13547AE7"/>
    <w:rsid w:val="13897791"/>
    <w:rsid w:val="169F72CB"/>
    <w:rsid w:val="17C76AD9"/>
    <w:rsid w:val="18025D64"/>
    <w:rsid w:val="184243B2"/>
    <w:rsid w:val="192166BD"/>
    <w:rsid w:val="19E27BFB"/>
    <w:rsid w:val="1B03607B"/>
    <w:rsid w:val="1B0B4F2F"/>
    <w:rsid w:val="1B9413C8"/>
    <w:rsid w:val="1D0E6F59"/>
    <w:rsid w:val="20D65FDF"/>
    <w:rsid w:val="219C2D85"/>
    <w:rsid w:val="225278E7"/>
    <w:rsid w:val="227B0BEC"/>
    <w:rsid w:val="23533917"/>
    <w:rsid w:val="249917FE"/>
    <w:rsid w:val="274041B2"/>
    <w:rsid w:val="27800A53"/>
    <w:rsid w:val="29086F52"/>
    <w:rsid w:val="29746395"/>
    <w:rsid w:val="2B011EAB"/>
    <w:rsid w:val="2BA56CDA"/>
    <w:rsid w:val="2CB76CC5"/>
    <w:rsid w:val="2DB651CE"/>
    <w:rsid w:val="2E045F3A"/>
    <w:rsid w:val="2F302D5E"/>
    <w:rsid w:val="2F884949"/>
    <w:rsid w:val="305667F5"/>
    <w:rsid w:val="307F5D4C"/>
    <w:rsid w:val="30DA11D4"/>
    <w:rsid w:val="310149B3"/>
    <w:rsid w:val="31C12394"/>
    <w:rsid w:val="31F6203D"/>
    <w:rsid w:val="328A09D8"/>
    <w:rsid w:val="3310712F"/>
    <w:rsid w:val="33751F41"/>
    <w:rsid w:val="33D77C4D"/>
    <w:rsid w:val="345117AD"/>
    <w:rsid w:val="359A7184"/>
    <w:rsid w:val="35CB558F"/>
    <w:rsid w:val="37C4673A"/>
    <w:rsid w:val="39BF540B"/>
    <w:rsid w:val="3ADE5D64"/>
    <w:rsid w:val="3BA1126C"/>
    <w:rsid w:val="3BA23236"/>
    <w:rsid w:val="3C2854E9"/>
    <w:rsid w:val="3C634773"/>
    <w:rsid w:val="3C666012"/>
    <w:rsid w:val="3C93346F"/>
    <w:rsid w:val="3CDC62D4"/>
    <w:rsid w:val="3DE90CA8"/>
    <w:rsid w:val="406960D0"/>
    <w:rsid w:val="409C0254"/>
    <w:rsid w:val="40E1210B"/>
    <w:rsid w:val="41FF6CEC"/>
    <w:rsid w:val="465A6BE7"/>
    <w:rsid w:val="46B67B95"/>
    <w:rsid w:val="46FF32EA"/>
    <w:rsid w:val="47F866B8"/>
    <w:rsid w:val="4A995804"/>
    <w:rsid w:val="4ADD1B95"/>
    <w:rsid w:val="4B072977"/>
    <w:rsid w:val="4C066EC9"/>
    <w:rsid w:val="4C237A7B"/>
    <w:rsid w:val="4D1A2C2C"/>
    <w:rsid w:val="4D477799"/>
    <w:rsid w:val="4E347D1E"/>
    <w:rsid w:val="4E7740AE"/>
    <w:rsid w:val="4F2953A8"/>
    <w:rsid w:val="4FC92959"/>
    <w:rsid w:val="501E2A33"/>
    <w:rsid w:val="50414974"/>
    <w:rsid w:val="51363DAD"/>
    <w:rsid w:val="51DF4444"/>
    <w:rsid w:val="557355CF"/>
    <w:rsid w:val="56DA167E"/>
    <w:rsid w:val="5980650D"/>
    <w:rsid w:val="598D29D8"/>
    <w:rsid w:val="5A9D6C4B"/>
    <w:rsid w:val="5AD308BE"/>
    <w:rsid w:val="5AE44879"/>
    <w:rsid w:val="5AEC188E"/>
    <w:rsid w:val="5E987E55"/>
    <w:rsid w:val="5EA92062"/>
    <w:rsid w:val="5F4E49B7"/>
    <w:rsid w:val="6037369D"/>
    <w:rsid w:val="60681AA9"/>
    <w:rsid w:val="60CC2038"/>
    <w:rsid w:val="61330309"/>
    <w:rsid w:val="62D17DD9"/>
    <w:rsid w:val="62DB47B4"/>
    <w:rsid w:val="638210D3"/>
    <w:rsid w:val="6401024A"/>
    <w:rsid w:val="654E3963"/>
    <w:rsid w:val="65736F26"/>
    <w:rsid w:val="66C93CBF"/>
    <w:rsid w:val="66EC3434"/>
    <w:rsid w:val="67F26828"/>
    <w:rsid w:val="68297D70"/>
    <w:rsid w:val="685748DD"/>
    <w:rsid w:val="68DB72BC"/>
    <w:rsid w:val="690600B1"/>
    <w:rsid w:val="6A042842"/>
    <w:rsid w:val="6A8D2838"/>
    <w:rsid w:val="6B6F018F"/>
    <w:rsid w:val="6BB42046"/>
    <w:rsid w:val="6C2B2308"/>
    <w:rsid w:val="6C5C0714"/>
    <w:rsid w:val="6C90660F"/>
    <w:rsid w:val="6D5E04BB"/>
    <w:rsid w:val="6D967C55"/>
    <w:rsid w:val="6F525DFE"/>
    <w:rsid w:val="70716758"/>
    <w:rsid w:val="713A2FED"/>
    <w:rsid w:val="715C2F64"/>
    <w:rsid w:val="71FD64F5"/>
    <w:rsid w:val="721D26F3"/>
    <w:rsid w:val="745148D6"/>
    <w:rsid w:val="74597C2E"/>
    <w:rsid w:val="78324A1E"/>
    <w:rsid w:val="797C23F5"/>
    <w:rsid w:val="7A262361"/>
    <w:rsid w:val="7CD12A58"/>
    <w:rsid w:val="7D4E40A8"/>
    <w:rsid w:val="7D5702A5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</Words>
  <Characters>153</Characters>
  <Lines>0</Lines>
  <Paragraphs>0</Paragraphs>
  <TotalTime>0</TotalTime>
  <ScaleCrop>false</ScaleCrop>
  <LinksUpToDate>false</LinksUpToDate>
  <CharactersWithSpaces>155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2022-08-23T08:32:00Z</dcterms:created>
  <dc:creator>zskj</dc:creator>
  <cp:lastModifiedBy>王新宇</cp:lastModifiedBy>
  <dcterms:modified xsi:type="dcterms:W3CDTF">2022-08-24T05:32:18Z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A44F22633D6D4E0DB0932F2D5F8CEFDB</vt:lpwstr>
  </property>
</Properties>
</file>